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420CF" w14:textId="77777777" w:rsidR="00FA767B" w:rsidRPr="00FA767B" w:rsidRDefault="00FA767B" w:rsidP="00FA767B">
      <w:pPr>
        <w:rPr>
          <w:b/>
          <w:bCs/>
        </w:rPr>
      </w:pPr>
      <w:r w:rsidRPr="00FA767B">
        <w:rPr>
          <w:b/>
          <w:bCs/>
        </w:rPr>
        <w:t>01. 什么是接口跨域</w:t>
      </w:r>
    </w:p>
    <w:p w14:paraId="1BBB6916" w14:textId="77777777" w:rsidR="00FA767B" w:rsidRPr="00FA767B" w:rsidRDefault="00FA767B" w:rsidP="00FA767B">
      <w:r w:rsidRPr="00FA767B">
        <w:t>在浏览器中，当一个请求 URL 的</w:t>
      </w:r>
      <w:r w:rsidRPr="00FA767B">
        <w:rPr>
          <w:b/>
          <w:bCs/>
        </w:rPr>
        <w:t>协议、域名、端口</w:t>
      </w:r>
      <w:r w:rsidRPr="00FA767B">
        <w:t>三者之间任意一个与当前页面 URL 不同即为跨域。</w:t>
      </w:r>
    </w:p>
    <w:p w14:paraId="7FBB3A32" w14:textId="77777777" w:rsidR="00FA767B" w:rsidRPr="00FA767B" w:rsidRDefault="00FA767B" w:rsidP="00FA767B">
      <w:r w:rsidRPr="00FA767B">
        <w:t>例如当前页面为 http://127.0.0.1:5173，当发生如下请求时，代表发生跨域：</w:t>
      </w:r>
    </w:p>
    <w:p w14:paraId="02228969" w14:textId="77777777" w:rsidR="00FA767B" w:rsidRPr="00FA767B" w:rsidRDefault="00FA767B" w:rsidP="00FA767B">
      <w:r>
        <w:rPr>
          <w:noProof/>
        </w:rPr>
        <w:drawing>
          <wp:inline distT="0" distB="0" distL="0" distR="0" wp14:anchorId="27E0D387" wp14:editId="64E77802">
            <wp:extent cx="5274310" cy="1239520"/>
            <wp:effectExtent l="0" t="0" r="2540" b="0"/>
            <wp:docPr id="1620229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294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767B">
        <w:t>跨域问题本质上就是浏览器的一种保护机制（同源策略限制），所谓同源（即指在同一个域）就是两个页面具有相同的协议（protocol），主机（host）和端口号（port）。它诞生的初衷是为了保护用户的安全，防止恶意网站窃取数据，但是这个保护机制也带来了新的问题，它使得不同站点之间的正常调用，也会遇到阻碍。</w:t>
      </w:r>
    </w:p>
    <w:p w14:paraId="01FE3779" w14:textId="77777777" w:rsidR="00FA767B" w:rsidRPr="00FA767B" w:rsidRDefault="00FA767B" w:rsidP="00FA767B">
      <w:pPr>
        <w:rPr>
          <w:b/>
          <w:bCs/>
        </w:rPr>
      </w:pPr>
      <w:r w:rsidRPr="00FA767B">
        <w:rPr>
          <w:b/>
          <w:bCs/>
        </w:rPr>
        <w:t>02. 两种跨域解决方案</w:t>
      </w:r>
    </w:p>
    <w:p w14:paraId="10A2C486" w14:textId="77777777" w:rsidR="00FA767B" w:rsidRPr="00FA767B" w:rsidRDefault="00FA767B" w:rsidP="00FA767B">
      <w:r w:rsidRPr="00FA767B">
        <w:t>在前后端分离项目中，前端和后端的端口号/域名往往会不同，导致发生跨域问题。目前有两种主流方案来解决，一种是跨域资源共享（后端），一种是 Node.js 中间件代理（前端）。</w:t>
      </w:r>
    </w:p>
    <w:p w14:paraId="4F5A0F8E" w14:textId="77777777" w:rsidR="00FA767B" w:rsidRPr="00FA767B" w:rsidRDefault="00FA767B" w:rsidP="00FA767B">
      <w:pPr>
        <w:rPr>
          <w:b/>
          <w:bCs/>
        </w:rPr>
      </w:pPr>
      <w:r w:rsidRPr="00FA767B">
        <w:rPr>
          <w:b/>
          <w:bCs/>
        </w:rPr>
        <w:t>2.1 跨域资源共享（CORS）</w:t>
      </w:r>
    </w:p>
    <w:p w14:paraId="4D13ACB8" w14:textId="77777777" w:rsidR="00FA767B" w:rsidRPr="00FA767B" w:rsidRDefault="00FA767B" w:rsidP="00FA767B">
      <w:r w:rsidRPr="00FA767B">
        <w:t>浏览器将 CORS 分成两类：</w:t>
      </w:r>
    </w:p>
    <w:p w14:paraId="06D5F952" w14:textId="77777777" w:rsidR="00FA767B" w:rsidRPr="00FA767B" w:rsidRDefault="00FA767B" w:rsidP="00FA767B">
      <w:pPr>
        <w:numPr>
          <w:ilvl w:val="0"/>
          <w:numId w:val="1"/>
        </w:numPr>
      </w:pPr>
      <w:r w:rsidRPr="00FA767B">
        <w:t>非简单请求：包括 put 和 delete 以及请求头中 Content-Type=application/</w:t>
      </w:r>
      <w:proofErr w:type="spellStart"/>
      <w:r w:rsidRPr="00FA767B">
        <w:t>json</w:t>
      </w:r>
      <w:proofErr w:type="spellEnd"/>
      <w:r w:rsidRPr="00FA767B">
        <w:t> 的请求。</w:t>
      </w:r>
    </w:p>
    <w:p w14:paraId="59CA7689" w14:textId="77777777" w:rsidR="00FA767B" w:rsidRPr="00FA767B" w:rsidRDefault="00FA767B" w:rsidP="00FA767B">
      <w:pPr>
        <w:numPr>
          <w:ilvl w:val="0"/>
          <w:numId w:val="1"/>
        </w:numPr>
      </w:pPr>
      <w:r w:rsidRPr="00FA767B">
        <w:t>简单请求：除非非简单请求，其他的都是简单请求。</w:t>
      </w:r>
    </w:p>
    <w:p w14:paraId="47324501" w14:textId="77777777" w:rsidR="00FA767B" w:rsidRPr="00FA767B" w:rsidRDefault="00FA767B" w:rsidP="00FA767B">
      <w:r w:rsidRPr="00FA767B">
        <w:t>其实 非简单请求 只比 简单请求 多了一步，即在正式请求前，增加一次 HTTP 查询请求（OPTIONS)，称为“预检/</w:t>
      </w:r>
      <w:proofErr w:type="spellStart"/>
      <w:r w:rsidRPr="00FA767B">
        <w:t>prefligh</w:t>
      </w:r>
      <w:proofErr w:type="spellEnd"/>
      <w:r w:rsidRPr="00FA767B">
        <w:t>”请求。浏览器先询问服务器，当前网页所在的域名是否在服务器的许可名单之中，以及可以使用哪些 HTTP 动词和头信息字段。只有得到肯定答复，浏览器才会发出正式的请求，否则就报错。</w:t>
      </w:r>
    </w:p>
    <w:p w14:paraId="6E8E0C08" w14:textId="77777777" w:rsidR="00FA767B" w:rsidRPr="00FA767B" w:rsidRDefault="00FA767B" w:rsidP="00FA767B">
      <w:r w:rsidRPr="00FA767B">
        <w:t>对于 简单请求，浏览器会直接发起 CORS 请求。具体来说，就是在Header中增加一个Origin字段。如果浏览器发现跨源AJAX请求是简单请求，就自动在头信息之中，添加一个Origin字段。服务器根据Origin的值决定是否同意这次请求。如果同意，则会在响应头中加上一个属性 </w:t>
      </w:r>
      <w:r w:rsidRPr="00FA767B">
        <w:rPr>
          <w:b/>
          <w:bCs/>
        </w:rPr>
        <w:t>Access-Control-Allow-Origin</w:t>
      </w:r>
      <w:r w:rsidRPr="00FA767B">
        <w:t>。</w:t>
      </w:r>
    </w:p>
    <w:p w14:paraId="5A70727C" w14:textId="77777777" w:rsidR="00FA767B" w:rsidRPr="00FA767B" w:rsidRDefault="00FA767B" w:rsidP="00FA767B">
      <w:r w:rsidRPr="00FA767B">
        <w:t>所以第一种方案需要在后端下手，告知前端浏览器的“预检”是许可的，也就是在每一个响应接口的请求头上添加对应的信息，涵盖：</w:t>
      </w:r>
    </w:p>
    <w:p w14:paraId="26E4E853" w14:textId="77777777" w:rsidR="00FA767B" w:rsidRPr="00FA767B" w:rsidRDefault="00FA767B" w:rsidP="00FA767B">
      <w:pPr>
        <w:numPr>
          <w:ilvl w:val="0"/>
          <w:numId w:val="2"/>
        </w:numPr>
      </w:pPr>
      <w:r w:rsidRPr="00FA767B">
        <w:t>Access-Control-Allow-Origin：允许的源，例如 ``。</w:t>
      </w:r>
    </w:p>
    <w:p w14:paraId="36B1737F" w14:textId="77777777" w:rsidR="00FA767B" w:rsidRPr="00FA767B" w:rsidRDefault="00FA767B" w:rsidP="00FA767B">
      <w:pPr>
        <w:numPr>
          <w:ilvl w:val="0"/>
          <w:numId w:val="2"/>
        </w:numPr>
      </w:pPr>
      <w:r w:rsidRPr="00FA767B">
        <w:t>Access-Control-Allow-Headers：允许的响应头，例如 Content-Type 等。</w:t>
      </w:r>
    </w:p>
    <w:p w14:paraId="50A8A395" w14:textId="77777777" w:rsidR="00FA767B" w:rsidRPr="00FA767B" w:rsidRDefault="00FA767B" w:rsidP="00FA767B">
      <w:pPr>
        <w:numPr>
          <w:ilvl w:val="0"/>
          <w:numId w:val="2"/>
        </w:numPr>
      </w:pPr>
      <w:r w:rsidRPr="00FA767B">
        <w:t>Access-Control-Allow-Methods：允许的方法，例如：GET, POST 等。</w:t>
      </w:r>
    </w:p>
    <w:p w14:paraId="709859CD" w14:textId="77777777" w:rsidR="00FA767B" w:rsidRPr="00FA767B" w:rsidRDefault="00FA767B" w:rsidP="00FA767B">
      <w:pPr>
        <w:numPr>
          <w:ilvl w:val="0"/>
          <w:numId w:val="2"/>
        </w:numPr>
      </w:pPr>
      <w:r w:rsidRPr="00FA767B">
        <w:t>Access-Control-Allow-Credentials：是否允许携带授权凭据信息，例如：true、false 等。</w:t>
      </w:r>
    </w:p>
    <w:p w14:paraId="1FBA030A" w14:textId="77777777" w:rsidR="00FA767B" w:rsidRPr="00FA767B" w:rsidRDefault="00FA767B" w:rsidP="00FA767B">
      <w:r w:rsidRPr="00FA767B">
        <w:t>例如在 Flask 中，为每一个接口添加对应的响应头，实现跨域资源共享</w:t>
      </w:r>
    </w:p>
    <w:p w14:paraId="5CB14CA2" w14:textId="3E1349F6" w:rsidR="00136AA0" w:rsidRDefault="00136AA0"/>
    <w:p w14:paraId="30A44E29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t># pkg/response/response.py</w:t>
      </w:r>
    </w:p>
    <w:p w14:paraId="2A57418E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(data: Response = None):</w:t>
      </w:r>
    </w:p>
    <w:p w14:paraId="707AA313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t xml:space="preserve">    """基础的响应接口"""</w:t>
      </w:r>
    </w:p>
    <w:p w14:paraId="2BCEFC7A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t xml:space="preserve">    response = </w:t>
      </w:r>
      <w:proofErr w:type="spellStart"/>
      <w:r>
        <w:rPr>
          <w:rFonts w:hint="eastAsia"/>
        </w:rPr>
        <w:t>jsonify</w:t>
      </w:r>
      <w:proofErr w:type="spellEnd"/>
      <w:r>
        <w:rPr>
          <w:rFonts w:hint="eastAsia"/>
        </w:rPr>
        <w:t>(data)</w:t>
      </w:r>
    </w:p>
    <w:p w14:paraId="3EB88F70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response.headers</w:t>
      </w:r>
      <w:proofErr w:type="spellEnd"/>
      <w:r>
        <w:rPr>
          <w:rFonts w:hint="eastAsia"/>
        </w:rPr>
        <w:t>['Access-Control-Allow-Origin'] = 'http://localhost:5173'</w:t>
      </w:r>
    </w:p>
    <w:p w14:paraId="4963A197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lastRenderedPageBreak/>
        <w:t xml:space="preserve">    </w:t>
      </w:r>
      <w:proofErr w:type="spellStart"/>
      <w:r>
        <w:rPr>
          <w:rFonts w:hint="eastAsia"/>
        </w:rPr>
        <w:t>response.headers</w:t>
      </w:r>
      <w:proofErr w:type="spellEnd"/>
      <w:r>
        <w:rPr>
          <w:rFonts w:hint="eastAsia"/>
        </w:rPr>
        <w:t>['Access-Control-Allow-Headers'] = 'Content-Type'</w:t>
      </w:r>
    </w:p>
    <w:p w14:paraId="0E3AF8E6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response.headers</w:t>
      </w:r>
      <w:proofErr w:type="spellEnd"/>
      <w:r>
        <w:rPr>
          <w:rFonts w:hint="eastAsia"/>
        </w:rPr>
        <w:t>['Access-Control-Allow-Methods'] = 'GET, POST, OPTIONS'</w:t>
      </w:r>
    </w:p>
    <w:p w14:paraId="076B3745" w14:textId="77777777" w:rsidR="00FA767B" w:rsidRDefault="00FA767B" w:rsidP="00FA767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response.headers</w:t>
      </w:r>
      <w:proofErr w:type="spellEnd"/>
      <w:r>
        <w:rPr>
          <w:rFonts w:hint="eastAsia"/>
        </w:rPr>
        <w:t>['Access-Control-Allow-Credentials'] = 'true'</w:t>
      </w:r>
    </w:p>
    <w:p w14:paraId="3755A4CF" w14:textId="6B3A2B4B" w:rsidR="00FA767B" w:rsidRDefault="00FA767B" w:rsidP="00FA767B">
      <w:pPr>
        <w:ind w:firstLine="420"/>
      </w:pPr>
      <w:r>
        <w:rPr>
          <w:rFonts w:hint="eastAsia"/>
        </w:rPr>
        <w:t>return response, 200</w:t>
      </w:r>
    </w:p>
    <w:p w14:paraId="7222B925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# internal/router/router.py</w:t>
      </w:r>
    </w:p>
    <w:p w14:paraId="616E9AEC" w14:textId="3925A286" w:rsidR="00FA767B" w:rsidRDefault="00FA767B" w:rsidP="00FA767B">
      <w:pPr>
        <w:ind w:firstLine="420"/>
      </w:pPr>
      <w:proofErr w:type="spellStart"/>
      <w:r>
        <w:rPr>
          <w:rFonts w:hint="eastAsia"/>
        </w:rPr>
        <w:t>bp.add_url_rule</w:t>
      </w:r>
      <w:proofErr w:type="spellEnd"/>
      <w:r>
        <w:rPr>
          <w:rFonts w:hint="eastAsia"/>
        </w:rPr>
        <w:t>("/apps/&lt;</w:t>
      </w:r>
      <w:proofErr w:type="spellStart"/>
      <w:r>
        <w:rPr>
          <w:rFonts w:hint="eastAsia"/>
        </w:rPr>
        <w:t>uuid:app_id</w:t>
      </w:r>
      <w:proofErr w:type="spellEnd"/>
      <w:r>
        <w:rPr>
          <w:rFonts w:hint="eastAsia"/>
        </w:rPr>
        <w:t xml:space="preserve">&gt;/debug", methods=["POST", "OPTIONS"], </w:t>
      </w:r>
      <w:proofErr w:type="spellStart"/>
      <w:r>
        <w:rPr>
          <w:rFonts w:hint="eastAsia"/>
        </w:rPr>
        <w:t>view_func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self.app_handler.debug</w:t>
      </w:r>
      <w:proofErr w:type="spellEnd"/>
      <w:r>
        <w:rPr>
          <w:rFonts w:hint="eastAsia"/>
        </w:rPr>
        <w:t>)</w:t>
      </w:r>
    </w:p>
    <w:p w14:paraId="068DBC15" w14:textId="77777777" w:rsidR="00FA767B" w:rsidRPr="00FA767B" w:rsidRDefault="00FA767B" w:rsidP="00FA767B">
      <w:pPr>
        <w:ind w:firstLine="420"/>
      </w:pPr>
      <w:r w:rsidRPr="00FA767B">
        <w:t>除了手动为每一个路由配置对应的 OPTIONS 方法并添加相应头外，Flask 中还提供了一个更便捷的三方库——Flask-</w:t>
      </w:r>
      <w:proofErr w:type="spellStart"/>
      <w:r w:rsidRPr="00FA767B">
        <w:t>Cors</w:t>
      </w:r>
      <w:proofErr w:type="spellEnd"/>
      <w:r w:rsidRPr="00FA767B">
        <w:t>，通过一层简单的包装即可解决跨域问题。</w:t>
      </w:r>
    </w:p>
    <w:p w14:paraId="06753824" w14:textId="77777777" w:rsidR="00FA767B" w:rsidRPr="00FA767B" w:rsidRDefault="00FA767B" w:rsidP="00FA767B">
      <w:pPr>
        <w:ind w:firstLine="420"/>
      </w:pPr>
      <w:r w:rsidRPr="00FA767B">
        <w:t>安装 flask-</w:t>
      </w:r>
      <w:proofErr w:type="spellStart"/>
      <w:r w:rsidRPr="00FA767B">
        <w:t>cors</w:t>
      </w:r>
      <w:proofErr w:type="spellEnd"/>
      <w:r w:rsidRPr="00FA767B">
        <w:t>：</w:t>
      </w:r>
    </w:p>
    <w:p w14:paraId="5D3E373F" w14:textId="382BB8F9" w:rsidR="00FA767B" w:rsidRDefault="00FA767B" w:rsidP="00FA767B">
      <w:pPr>
        <w:ind w:firstLine="420"/>
      </w:pPr>
      <w:r w:rsidRPr="00FA767B">
        <w:rPr>
          <w:rFonts w:hint="eastAsia"/>
        </w:rPr>
        <w:t>pip install flask-</w:t>
      </w:r>
      <w:proofErr w:type="spellStart"/>
      <w:r w:rsidRPr="00FA767B">
        <w:rPr>
          <w:rFonts w:hint="eastAsia"/>
        </w:rPr>
        <w:t>cors</w:t>
      </w:r>
      <w:proofErr w:type="spellEnd"/>
    </w:p>
    <w:p w14:paraId="17B32F8B" w14:textId="3CC2FE9E" w:rsidR="00FA767B" w:rsidRDefault="00FA767B" w:rsidP="00FA767B">
      <w:pPr>
        <w:ind w:firstLine="420"/>
      </w:pPr>
      <w:r w:rsidRPr="00FA767B">
        <w:t>配置 flask-</w:t>
      </w:r>
      <w:proofErr w:type="spellStart"/>
      <w:r w:rsidRPr="00FA767B">
        <w:t>cors</w:t>
      </w:r>
      <w:proofErr w:type="spellEnd"/>
    </w:p>
    <w:p w14:paraId="6ED09689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flask_cors</w:t>
      </w:r>
      <w:proofErr w:type="spellEnd"/>
      <w:r>
        <w:rPr>
          <w:rFonts w:hint="eastAsia"/>
        </w:rPr>
        <w:t xml:space="preserve"> import CORS</w:t>
      </w:r>
    </w:p>
    <w:p w14:paraId="532BFD21" w14:textId="77777777" w:rsidR="00FA767B" w:rsidRDefault="00FA767B" w:rsidP="00FA767B">
      <w:pPr>
        <w:ind w:firstLine="420"/>
        <w:rPr>
          <w:rFonts w:hint="eastAsia"/>
        </w:rPr>
      </w:pPr>
    </w:p>
    <w:p w14:paraId="599AC277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CORS(app, resources={</w:t>
      </w:r>
    </w:p>
    <w:p w14:paraId="21232327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r"/*": {</w:t>
      </w:r>
    </w:p>
    <w:p w14:paraId="5C08536D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"origins": "*",</w:t>
      </w:r>
    </w:p>
    <w:p w14:paraId="467568A5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supports_credentials</w:t>
      </w:r>
      <w:proofErr w:type="spellEnd"/>
      <w:r>
        <w:rPr>
          <w:rFonts w:hint="eastAsia"/>
        </w:rPr>
        <w:t>": True,</w:t>
      </w:r>
    </w:p>
    <w:p w14:paraId="213C58EF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# 以下配置可以不设置</w:t>
      </w:r>
    </w:p>
    <w:p w14:paraId="232C9E3F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"methods": ["GET", "POST"],</w:t>
      </w:r>
    </w:p>
    <w:p w14:paraId="01BF8D10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"</w:t>
      </w:r>
      <w:proofErr w:type="spellStart"/>
      <w:r>
        <w:rPr>
          <w:rFonts w:hint="eastAsia"/>
        </w:rPr>
        <w:t>allow_headers</w:t>
      </w:r>
      <w:proofErr w:type="spellEnd"/>
      <w:r>
        <w:rPr>
          <w:rFonts w:hint="eastAsia"/>
        </w:rPr>
        <w:t>": ["Content-Type"],</w:t>
      </w:r>
    </w:p>
    <w:p w14:paraId="2C935ECE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}</w:t>
      </w:r>
    </w:p>
    <w:p w14:paraId="29EC84BD" w14:textId="2CA8BCF6" w:rsidR="00FA767B" w:rsidRDefault="00FA767B" w:rsidP="00FA767B">
      <w:pPr>
        <w:ind w:firstLine="420"/>
      </w:pPr>
      <w:r>
        <w:rPr>
          <w:rFonts w:hint="eastAsia"/>
        </w:rPr>
        <w:t>})</w:t>
      </w:r>
    </w:p>
    <w:p w14:paraId="42907134" w14:textId="42E668F8" w:rsidR="00FA767B" w:rsidRDefault="00FA767B" w:rsidP="00FA767B">
      <w:pPr>
        <w:ind w:firstLine="420"/>
      </w:pPr>
      <w:r w:rsidRPr="00FA767B">
        <w:t>对应的 OPTIONS 请求头如下</w:t>
      </w:r>
    </w:p>
    <w:p w14:paraId="3CE5AA1B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Access-Control-Allow-Credentials: true</w:t>
      </w:r>
    </w:p>
    <w:p w14:paraId="51BB936B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Access-Control-Allow-Headers: content-type</w:t>
      </w:r>
    </w:p>
    <w:p w14:paraId="24133FE6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Access-Control-Allow-Methods: DELETE, GET, HEAD, OPTIONS, PATCH, POST, PUT</w:t>
      </w:r>
    </w:p>
    <w:p w14:paraId="11870DBC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Access-Control-Allow-Origin: http://localhost:5173</w:t>
      </w:r>
    </w:p>
    <w:p w14:paraId="05269B19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Connection: close</w:t>
      </w:r>
    </w:p>
    <w:p w14:paraId="3518D198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Content-Length: 191</w:t>
      </w:r>
    </w:p>
    <w:p w14:paraId="142D80F3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Content-Type: application/</w:t>
      </w:r>
      <w:proofErr w:type="spellStart"/>
      <w:r>
        <w:rPr>
          <w:rFonts w:hint="eastAsia"/>
        </w:rPr>
        <w:t>json</w:t>
      </w:r>
      <w:proofErr w:type="spellEnd"/>
    </w:p>
    <w:p w14:paraId="30B89DC1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>Date: Wed, 19 Jun 2024 10:34:12 GMT</w:t>
      </w:r>
    </w:p>
    <w:p w14:paraId="3588C6C9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Server: </w:t>
      </w:r>
      <w:proofErr w:type="spellStart"/>
      <w:r>
        <w:rPr>
          <w:rFonts w:hint="eastAsia"/>
        </w:rPr>
        <w:t>Werkzeug</w:t>
      </w:r>
      <w:proofErr w:type="spellEnd"/>
      <w:r>
        <w:rPr>
          <w:rFonts w:hint="eastAsia"/>
        </w:rPr>
        <w:t>/3.0.1 Python/3.10.11</w:t>
      </w:r>
    </w:p>
    <w:p w14:paraId="5D004E8B" w14:textId="5B3EE668" w:rsidR="00FA767B" w:rsidRDefault="00FA767B" w:rsidP="00FA767B">
      <w:pPr>
        <w:ind w:firstLine="420"/>
      </w:pPr>
      <w:r>
        <w:rPr>
          <w:rFonts w:hint="eastAsia"/>
        </w:rPr>
        <w:t>Vary: Origin</w:t>
      </w:r>
    </w:p>
    <w:p w14:paraId="07FBCC48" w14:textId="77777777" w:rsidR="00FA767B" w:rsidRPr="00FA767B" w:rsidRDefault="00FA767B" w:rsidP="00FA767B">
      <w:pPr>
        <w:ind w:firstLine="420"/>
        <w:rPr>
          <w:b/>
          <w:bCs/>
        </w:rPr>
      </w:pPr>
      <w:r w:rsidRPr="00FA767B">
        <w:rPr>
          <w:b/>
          <w:bCs/>
        </w:rPr>
        <w:t>2.2 Node.js 中间件代理</w:t>
      </w:r>
    </w:p>
    <w:p w14:paraId="61D8A099" w14:textId="77777777" w:rsidR="00FA767B" w:rsidRPr="00FA767B" w:rsidRDefault="00FA767B" w:rsidP="00FA767B">
      <w:pPr>
        <w:ind w:firstLine="420"/>
      </w:pPr>
      <w:r w:rsidRPr="00FA767B">
        <w:t>当我们的后端没有配置 CORS 时，可以在前端中使用代理服务器来解决跨域问题，即前端不直接向后端 API 发起请求，而是向代理服务器发起请求，代理服务器由于不是浏览器端，并没有跨域的概念</w:t>
      </w:r>
    </w:p>
    <w:p w14:paraId="5F25C043" w14:textId="591FFB4C" w:rsidR="00FA767B" w:rsidRDefault="00FA767B" w:rsidP="00FA767B">
      <w:pPr>
        <w:ind w:firstLine="420"/>
      </w:pPr>
      <w:r>
        <w:rPr>
          <w:noProof/>
        </w:rPr>
        <w:lastRenderedPageBreak/>
        <w:drawing>
          <wp:inline distT="0" distB="0" distL="0" distR="0" wp14:anchorId="3AF88AB8" wp14:editId="29623D2D">
            <wp:extent cx="5274310" cy="1565910"/>
            <wp:effectExtent l="0" t="0" r="2540" b="0"/>
            <wp:docPr id="256685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85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2FAFE" w14:textId="77777777" w:rsidR="00FA767B" w:rsidRPr="00FA767B" w:rsidRDefault="00FA767B" w:rsidP="00FA767B">
      <w:pPr>
        <w:ind w:firstLine="420"/>
      </w:pPr>
      <w:r w:rsidRPr="00FA767B">
        <w:t>在 Vue.js 中，可以很容易使用 Vite 搭建代理服务器，参考链接：</w:t>
      </w:r>
      <w:r w:rsidRPr="00FA767B">
        <w:fldChar w:fldCharType="begin"/>
      </w:r>
      <w:r w:rsidRPr="00FA767B">
        <w:instrText>HYPERLINK "https://cn.vitejs.dev/config/server-options.html" \l "server-proxy" \t "_blank"</w:instrText>
      </w:r>
      <w:r w:rsidRPr="00FA767B">
        <w:fldChar w:fldCharType="separate"/>
      </w:r>
      <w:r w:rsidRPr="00FA767B">
        <w:rPr>
          <w:rStyle w:val="a4"/>
        </w:rPr>
        <w:t>https://cn.vitejs.dev/config/server-options.html#server-proxy</w:t>
      </w:r>
      <w:r w:rsidRPr="00FA767B">
        <w:fldChar w:fldCharType="end"/>
      </w:r>
    </w:p>
    <w:p w14:paraId="4A1386FD" w14:textId="77777777" w:rsidR="00FA767B" w:rsidRPr="00FA767B" w:rsidRDefault="00FA767B" w:rsidP="00FA767B">
      <w:pPr>
        <w:ind w:firstLine="420"/>
      </w:pPr>
      <w:r w:rsidRPr="00FA767B">
        <w:t>配置代码</w:t>
      </w:r>
    </w:p>
    <w:p w14:paraId="0E37658F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export default </w:t>
      </w:r>
      <w:proofErr w:type="spellStart"/>
      <w:r>
        <w:rPr>
          <w:rFonts w:hint="eastAsia"/>
        </w:rPr>
        <w:t>defineConfig</w:t>
      </w:r>
      <w:proofErr w:type="spellEnd"/>
      <w:r>
        <w:rPr>
          <w:rFonts w:hint="eastAsia"/>
        </w:rPr>
        <w:t>({</w:t>
      </w:r>
    </w:p>
    <w:p w14:paraId="7E3FCC94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server: {</w:t>
      </w:r>
    </w:p>
    <w:p w14:paraId="70983B5B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proxy: {</w:t>
      </w:r>
    </w:p>
    <w:p w14:paraId="1B29F9FD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'/</w:t>
      </w:r>
      <w:proofErr w:type="spellStart"/>
      <w:r>
        <w:rPr>
          <w:rFonts w:hint="eastAsia"/>
        </w:rPr>
        <w:t>api</w:t>
      </w:r>
      <w:proofErr w:type="spellEnd"/>
      <w:r>
        <w:rPr>
          <w:rFonts w:hint="eastAsia"/>
        </w:rPr>
        <w:t>': {</w:t>
      </w:r>
    </w:p>
    <w:p w14:paraId="34680FFD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target: 'http://localhost:5000',</w:t>
      </w:r>
    </w:p>
    <w:p w14:paraId="173A35C7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changeOrigin</w:t>
      </w:r>
      <w:proofErr w:type="spellEnd"/>
      <w:r>
        <w:rPr>
          <w:rFonts w:hint="eastAsia"/>
        </w:rPr>
        <w:t>: true,</w:t>
      </w:r>
    </w:p>
    <w:p w14:paraId="2F2DD71B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rewrite(path) {</w:t>
      </w:r>
    </w:p>
    <w:p w14:paraId="0CA1E90C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  return </w:t>
      </w:r>
      <w:proofErr w:type="spellStart"/>
      <w:r>
        <w:rPr>
          <w:rFonts w:hint="eastAsia"/>
        </w:rPr>
        <w:t>path.replace</w:t>
      </w:r>
      <w:proofErr w:type="spellEnd"/>
      <w:r>
        <w:rPr>
          <w:rFonts w:hint="eastAsia"/>
        </w:rPr>
        <w:t>(/^\/</w:t>
      </w:r>
      <w:proofErr w:type="spellStart"/>
      <w:r>
        <w:rPr>
          <w:rFonts w:hint="eastAsia"/>
        </w:rPr>
        <w:t>api</w:t>
      </w:r>
      <w:proofErr w:type="spellEnd"/>
      <w:r>
        <w:rPr>
          <w:rFonts w:hint="eastAsia"/>
        </w:rPr>
        <w:t>/, '')</w:t>
      </w:r>
    </w:p>
    <w:p w14:paraId="3A763AB7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  },</w:t>
      </w:r>
    </w:p>
    <w:p w14:paraId="64B751A6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  },</w:t>
      </w:r>
    </w:p>
    <w:p w14:paraId="67C43EF8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  },</w:t>
      </w:r>
    </w:p>
    <w:p w14:paraId="6EB09EFC" w14:textId="77777777" w:rsidR="00FA767B" w:rsidRDefault="00FA767B" w:rsidP="00FA767B">
      <w:pPr>
        <w:ind w:firstLine="420"/>
        <w:rPr>
          <w:rFonts w:hint="eastAsia"/>
        </w:rPr>
      </w:pPr>
      <w:r>
        <w:rPr>
          <w:rFonts w:hint="eastAsia"/>
        </w:rPr>
        <w:t xml:space="preserve">  },</w:t>
      </w:r>
    </w:p>
    <w:p w14:paraId="5FAE39F9" w14:textId="08D02329" w:rsidR="00FA767B" w:rsidRDefault="00FA767B" w:rsidP="00FA767B">
      <w:pPr>
        <w:ind w:firstLine="420"/>
      </w:pPr>
      <w:r>
        <w:rPr>
          <w:rFonts w:hint="eastAsia"/>
        </w:rPr>
        <w:t>})</w:t>
      </w:r>
    </w:p>
    <w:p w14:paraId="6E268E1D" w14:textId="72615766" w:rsidR="00FA767B" w:rsidRPr="00FA767B" w:rsidRDefault="00FA767B" w:rsidP="00FA767B">
      <w:pPr>
        <w:ind w:firstLine="420"/>
        <w:rPr>
          <w:rFonts w:hint="eastAsia"/>
        </w:rPr>
      </w:pPr>
      <w:r w:rsidRPr="00FA767B">
        <w:t>这样，可以将请求发送到 http://localhost:5173/api 上实现同样的效果，这样所有请求都是同源，缺点是需要单独运行多一个 Node.js 中间件代理</w:t>
      </w:r>
    </w:p>
    <w:sectPr w:rsidR="00FA767B" w:rsidRPr="00FA7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53FBF"/>
    <w:multiLevelType w:val="multilevel"/>
    <w:tmpl w:val="8A64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FC7FBF"/>
    <w:multiLevelType w:val="multilevel"/>
    <w:tmpl w:val="366C1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126704">
    <w:abstractNumId w:val="1"/>
  </w:num>
  <w:num w:numId="2" w16cid:durableId="191844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0C"/>
    <w:rsid w:val="000A6188"/>
    <w:rsid w:val="00136AA0"/>
    <w:rsid w:val="001E0E99"/>
    <w:rsid w:val="00D55E0C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B373"/>
  <w15:chartTrackingRefBased/>
  <w15:docId w15:val="{CDFAE83F-5BD5-45A5-BFA0-A0134F0A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67B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A767B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A7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2024-10-07T04:18:00Z</dcterms:created>
  <dcterms:modified xsi:type="dcterms:W3CDTF">2024-10-07T04:19:00Z</dcterms:modified>
</cp:coreProperties>
</file>